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6D" w:rsidRDefault="00916B6D" w:rsidP="00916B6D">
      <w:pPr>
        <w:jc w:val="both"/>
      </w:pPr>
    </w:p>
    <w:p w:rsidR="00916B6D" w:rsidRDefault="00916B6D" w:rsidP="00916B6D">
      <w:pPr>
        <w:pStyle w:val="a8"/>
        <w:jc w:val="both"/>
      </w:pPr>
    </w:p>
    <w:p w:rsidR="00916B6D" w:rsidRDefault="00916B6D" w:rsidP="00916B6D">
      <w:pPr>
        <w:ind w:firstLine="600"/>
        <w:jc w:val="right"/>
        <w:rPr>
          <w:b/>
        </w:rPr>
      </w:pPr>
      <w:r>
        <w:rPr>
          <w:b/>
        </w:rPr>
        <w:t xml:space="preserve">Приложение № 2 к Уставу </w:t>
      </w:r>
    </w:p>
    <w:p w:rsidR="00916B6D" w:rsidRDefault="00916B6D" w:rsidP="00916B6D">
      <w:pPr>
        <w:ind w:firstLine="600"/>
      </w:pPr>
    </w:p>
    <w:p w:rsidR="00916B6D" w:rsidRDefault="00916B6D" w:rsidP="00916B6D">
      <w:pPr>
        <w:jc w:val="center"/>
        <w:rPr>
          <w:b/>
        </w:rPr>
      </w:pPr>
      <w:r>
        <w:rPr>
          <w:b/>
        </w:rPr>
        <w:t>Положение</w:t>
      </w:r>
    </w:p>
    <w:p w:rsidR="00916B6D" w:rsidRDefault="00916B6D" w:rsidP="00916B6D">
      <w:pPr>
        <w:jc w:val="center"/>
        <w:rPr>
          <w:b/>
        </w:rPr>
      </w:pPr>
      <w:r>
        <w:rPr>
          <w:b/>
        </w:rPr>
        <w:t>о Педагогическом совете МКДОУ «Краснослободский детский сад»</w:t>
      </w:r>
    </w:p>
    <w:p w:rsidR="00916B6D" w:rsidRDefault="00916B6D" w:rsidP="00916B6D">
      <w:pPr>
        <w:ind w:left="-540"/>
        <w:contextualSpacing/>
        <w:jc w:val="center"/>
        <w:rPr>
          <w:b/>
        </w:rPr>
      </w:pPr>
    </w:p>
    <w:p w:rsidR="00916B6D" w:rsidRDefault="00916B6D" w:rsidP="00916B6D">
      <w:pPr>
        <w:pStyle w:val="a8"/>
        <w:numPr>
          <w:ilvl w:val="0"/>
          <w:numId w:val="5"/>
        </w:numPr>
        <w:spacing w:after="200" w:line="276" w:lineRule="auto"/>
        <w:ind w:left="0"/>
        <w:contextualSpacing/>
        <w:jc w:val="center"/>
        <w:rPr>
          <w:b/>
          <w:i/>
        </w:rPr>
      </w:pPr>
      <w:r>
        <w:rPr>
          <w:b/>
          <w:i/>
        </w:rPr>
        <w:t>Общие положения</w:t>
      </w:r>
    </w:p>
    <w:p w:rsidR="00916B6D" w:rsidRDefault="00916B6D" w:rsidP="00916B6D">
      <w:pPr>
        <w:pStyle w:val="a8"/>
        <w:ind w:left="0" w:firstLine="360"/>
        <w:jc w:val="both"/>
      </w:pPr>
      <w:r>
        <w:t>1.1. Педагогический совет является коллегиальным органом управления Учреждения.</w:t>
      </w:r>
    </w:p>
    <w:p w:rsidR="00916B6D" w:rsidRDefault="00916B6D" w:rsidP="00916B6D">
      <w:pPr>
        <w:pStyle w:val="a8"/>
        <w:ind w:left="0" w:firstLine="360"/>
        <w:jc w:val="both"/>
        <w:rPr>
          <w:b/>
        </w:rPr>
      </w:pPr>
      <w:r>
        <w:t xml:space="preserve">Управление педагогической деятельностью в образовательной организации осуществляет Педагогический совет, возглавляемый заведующей. </w:t>
      </w:r>
    </w:p>
    <w:p w:rsidR="00916B6D" w:rsidRDefault="00916B6D" w:rsidP="00916B6D">
      <w:pPr>
        <w:pStyle w:val="a8"/>
        <w:ind w:left="0" w:firstLine="360"/>
        <w:jc w:val="both"/>
      </w:pPr>
      <w:r>
        <w:t>1.2. Структура Педагогического совета Учреждения: в состав Педагогического совета  входят все педагогические работники Учреждения.</w:t>
      </w:r>
    </w:p>
    <w:p w:rsidR="00916B6D" w:rsidRDefault="00916B6D" w:rsidP="00916B6D">
      <w:pPr>
        <w:pStyle w:val="a8"/>
        <w:ind w:left="0" w:firstLine="360"/>
        <w:jc w:val="both"/>
      </w:pPr>
      <w:r>
        <w:t>1.3. Педагогический совет осуществляет свою деятельность в соответствии с Конвенцией ООН о правах ребенка, Конституцией Российской Федерации, Федеральным Законом от 29.12.2012 № 273-ФЗ «Об образовании в Российской Федерации», действующим законодательством РФ в области образования, уставом, настоящим Положением.</w:t>
      </w:r>
    </w:p>
    <w:p w:rsidR="00916B6D" w:rsidRDefault="00916B6D" w:rsidP="00916B6D">
      <w:pPr>
        <w:pStyle w:val="a8"/>
        <w:ind w:left="0" w:firstLine="360"/>
        <w:jc w:val="both"/>
      </w:pPr>
      <w:r>
        <w:t>1.4. Изменения и дополнения в настоящее Положение вносятся на заседании Педагогического совета, принимаются  открытым голосованием и утверждаются в установленном законом порядке. После принятия новой редакции Положения предыдущая редакция утрачивает силу.</w:t>
      </w:r>
    </w:p>
    <w:p w:rsidR="00916B6D" w:rsidRDefault="00916B6D" w:rsidP="00916B6D">
      <w:pPr>
        <w:pStyle w:val="a8"/>
        <w:ind w:left="0" w:firstLine="360"/>
        <w:jc w:val="both"/>
      </w:pPr>
    </w:p>
    <w:p w:rsidR="00916B6D" w:rsidRDefault="00916B6D" w:rsidP="00916B6D">
      <w:pPr>
        <w:pStyle w:val="a8"/>
        <w:spacing w:after="200" w:line="276" w:lineRule="auto"/>
        <w:ind w:left="0"/>
        <w:contextualSpacing/>
        <w:rPr>
          <w:b/>
          <w:i/>
        </w:rPr>
      </w:pPr>
      <w:r>
        <w:rPr>
          <w:b/>
          <w:i/>
        </w:rPr>
        <w:t xml:space="preserve">                                                2.Основные задачи  Педагогического совета</w:t>
      </w:r>
    </w:p>
    <w:p w:rsidR="00916B6D" w:rsidRDefault="00916B6D" w:rsidP="00916B6D">
      <w:pPr>
        <w:pStyle w:val="a8"/>
        <w:ind w:left="0" w:firstLine="360"/>
        <w:jc w:val="both"/>
        <w:rPr>
          <w:b/>
          <w:i/>
        </w:rPr>
      </w:pPr>
      <w:r>
        <w:t>2.1. Педагогический совет создается в целях развития и совершенствования учебного и воспитательного процесса, повышения профессионального мастерства педагогических работников, организации методического руководства образовательной деятельностью в Учреждении.</w:t>
      </w:r>
    </w:p>
    <w:p w:rsidR="00916B6D" w:rsidRDefault="00916B6D" w:rsidP="00916B6D">
      <w:pPr>
        <w:pStyle w:val="a8"/>
        <w:spacing w:after="200" w:line="276" w:lineRule="auto"/>
        <w:ind w:left="0"/>
        <w:contextualSpacing/>
        <w:rPr>
          <w:b/>
          <w:i/>
        </w:rPr>
      </w:pPr>
      <w:r>
        <w:rPr>
          <w:b/>
          <w:i/>
        </w:rPr>
        <w:t xml:space="preserve">                                                3. Компетенция Педагогического совета</w:t>
      </w:r>
    </w:p>
    <w:p w:rsidR="00916B6D" w:rsidRDefault="00916B6D" w:rsidP="00916B6D">
      <w:pPr>
        <w:pStyle w:val="a8"/>
        <w:ind w:left="0" w:firstLine="360"/>
        <w:jc w:val="both"/>
      </w:pPr>
      <w:r>
        <w:t>3.1. Педагогический совет:</w:t>
      </w:r>
    </w:p>
    <w:p w:rsidR="00916B6D" w:rsidRDefault="00916B6D" w:rsidP="00916B6D">
      <w:pPr>
        <w:pStyle w:val="a8"/>
        <w:ind w:left="0" w:firstLine="360"/>
        <w:jc w:val="both"/>
      </w:pPr>
      <w:r>
        <w:t>- обсуждает и производит выбор различных вариантов содержания образовательных программ, форм, методов образовательного процесса и способов их реализации;</w:t>
      </w:r>
    </w:p>
    <w:p w:rsidR="00916B6D" w:rsidRDefault="00916B6D" w:rsidP="00916B6D">
      <w:pPr>
        <w:pStyle w:val="a8"/>
        <w:ind w:left="0" w:firstLine="360"/>
        <w:jc w:val="both"/>
      </w:pPr>
      <w:r>
        <w:t>- организует работу по повышению квалификации педагогических работников, развитию их творческого потенциала;</w:t>
      </w:r>
    </w:p>
    <w:p w:rsidR="00916B6D" w:rsidRDefault="00916B6D" w:rsidP="00916B6D">
      <w:pPr>
        <w:pStyle w:val="a8"/>
        <w:ind w:left="0" w:firstLine="360"/>
        <w:jc w:val="both"/>
      </w:pPr>
      <w:r>
        <w:t>- принимает образовательную программу, учебный план, годовой календарный учебный график;</w:t>
      </w:r>
    </w:p>
    <w:p w:rsidR="00916B6D" w:rsidRDefault="00916B6D" w:rsidP="00916B6D">
      <w:pPr>
        <w:pStyle w:val="a8"/>
        <w:ind w:left="0" w:firstLine="360"/>
        <w:jc w:val="both"/>
      </w:pPr>
      <w:r>
        <w:t>-принимает локальные акты учреждения, регламентирующие организацию образовательного процесса.</w:t>
      </w:r>
    </w:p>
    <w:p w:rsidR="00916B6D" w:rsidRDefault="00916B6D" w:rsidP="00916B6D">
      <w:pPr>
        <w:pStyle w:val="a8"/>
        <w:spacing w:after="200" w:line="276" w:lineRule="auto"/>
        <w:ind w:left="0"/>
        <w:contextualSpacing/>
        <w:rPr>
          <w:b/>
          <w:i/>
        </w:rPr>
      </w:pPr>
      <w:r>
        <w:rPr>
          <w:b/>
          <w:i/>
        </w:rPr>
        <w:t xml:space="preserve">                                                  4.Права Педагогического совета</w:t>
      </w:r>
    </w:p>
    <w:p w:rsidR="00916B6D" w:rsidRDefault="00916B6D" w:rsidP="00916B6D">
      <w:pPr>
        <w:pStyle w:val="a8"/>
        <w:ind w:left="0" w:firstLine="360"/>
        <w:jc w:val="both"/>
      </w:pPr>
      <w:r>
        <w:t>4. Члены Педагогического совета Учреждения имеют право:</w:t>
      </w:r>
    </w:p>
    <w:p w:rsidR="00916B6D" w:rsidRDefault="00916B6D" w:rsidP="00916B6D">
      <w:pPr>
        <w:pStyle w:val="a8"/>
        <w:ind w:left="0" w:firstLine="360"/>
        <w:jc w:val="both"/>
      </w:pPr>
      <w:r>
        <w:t>4.1.1. Требовать обсуждения вне плана любого вопроса, касающегося образовательной деятельности Учреждения, если предложение поддержит более одной трети членов всего состава Педагогического совета.</w:t>
      </w:r>
    </w:p>
    <w:p w:rsidR="00916B6D" w:rsidRDefault="00916B6D" w:rsidP="00916B6D">
      <w:pPr>
        <w:pStyle w:val="a8"/>
        <w:ind w:left="0" w:firstLine="360"/>
        <w:jc w:val="both"/>
      </w:pPr>
      <w:r>
        <w:t>4.1.2. Предлагать заведующей Учреждением планы мероприятий по совершенствованию учебного и воспитательного процессов, организуемых в  Учреждении.</w:t>
      </w:r>
    </w:p>
    <w:p w:rsidR="00916B6D" w:rsidRDefault="00916B6D" w:rsidP="00916B6D">
      <w:pPr>
        <w:pStyle w:val="a8"/>
        <w:ind w:left="0" w:firstLine="360"/>
        <w:jc w:val="both"/>
      </w:pPr>
      <w:r>
        <w:t>4.1.3. Принимать участие в обсуждении вопросов о совершенствовании организации образовательного процесса на заседаниях Педагогического совета, методических объединений, иных коллегиальных органов управления, предусмотренных уставом.</w:t>
      </w:r>
    </w:p>
    <w:p w:rsidR="00916B6D" w:rsidRDefault="00916B6D" w:rsidP="00916B6D">
      <w:pPr>
        <w:pStyle w:val="a8"/>
        <w:ind w:left="0" w:firstLine="360"/>
        <w:jc w:val="both"/>
      </w:pPr>
      <w:r>
        <w:t>4.1.5. Принимать участие в обсуждении отчетов о деятельности органов самоуправления.</w:t>
      </w:r>
    </w:p>
    <w:p w:rsidR="00916B6D" w:rsidRDefault="00916B6D" w:rsidP="00916B6D">
      <w:pPr>
        <w:pStyle w:val="a8"/>
        <w:ind w:left="0" w:firstLine="360"/>
        <w:jc w:val="both"/>
      </w:pPr>
      <w:r>
        <w:t>4.1.6. Участвовать в организации и проведении различных мероприятий в Учреждении.</w:t>
      </w:r>
    </w:p>
    <w:p w:rsidR="00916B6D" w:rsidRDefault="00916B6D" w:rsidP="00916B6D">
      <w:pPr>
        <w:pStyle w:val="a8"/>
        <w:ind w:left="0" w:firstLine="360"/>
        <w:jc w:val="both"/>
      </w:pPr>
      <w:r>
        <w:t>4.1.7. Совместно с заведующей Учреждения готовить информационные и аналитические материалы о деятельности Учреждения;</w:t>
      </w:r>
    </w:p>
    <w:p w:rsidR="00916B6D" w:rsidRDefault="00916B6D" w:rsidP="00916B6D">
      <w:pPr>
        <w:pStyle w:val="a8"/>
        <w:ind w:left="0" w:firstLine="360"/>
        <w:jc w:val="both"/>
      </w:pPr>
      <w:r>
        <w:t>4.1.8. Вносить предложения о поощрении педагогических работников Учреждения наградами всех уровней.</w:t>
      </w:r>
    </w:p>
    <w:p w:rsidR="00916B6D" w:rsidRDefault="00916B6D" w:rsidP="00916B6D">
      <w:pPr>
        <w:pStyle w:val="a8"/>
        <w:ind w:left="0" w:firstLine="360"/>
        <w:jc w:val="both"/>
      </w:pPr>
    </w:p>
    <w:p w:rsidR="00916B6D" w:rsidRDefault="00916B6D" w:rsidP="00916B6D">
      <w:pPr>
        <w:pStyle w:val="a8"/>
        <w:spacing w:after="200" w:line="276" w:lineRule="auto"/>
        <w:ind w:left="0"/>
        <w:contextualSpacing/>
        <w:rPr>
          <w:b/>
          <w:i/>
        </w:rPr>
      </w:pPr>
      <w:r>
        <w:rPr>
          <w:b/>
          <w:i/>
        </w:rPr>
        <w:t xml:space="preserve">                   4. Порядок формирования и организация работы Педагогического совета</w:t>
      </w:r>
    </w:p>
    <w:p w:rsidR="00916B6D" w:rsidRDefault="00916B6D" w:rsidP="00916B6D">
      <w:pPr>
        <w:pStyle w:val="a8"/>
        <w:ind w:left="0" w:firstLine="360"/>
        <w:jc w:val="both"/>
      </w:pPr>
      <w:r>
        <w:t xml:space="preserve">5.1. Общее руководство деятельностью Педагогического Совета осуществляет председатель, к компетенции которого относится организация деятельности Педагогического совета </w:t>
      </w:r>
      <w:r>
        <w:lastRenderedPageBreak/>
        <w:t>Учреждения; определение повестки заседания Педагогического совета; контроль  исполнения решений Педагогического совета.</w:t>
      </w:r>
    </w:p>
    <w:p w:rsidR="00916B6D" w:rsidRDefault="00916B6D" w:rsidP="00916B6D">
      <w:pPr>
        <w:pStyle w:val="a8"/>
        <w:ind w:left="0" w:firstLine="360"/>
        <w:jc w:val="both"/>
      </w:pPr>
      <w:r>
        <w:t>5.2. Делопроизводство ведёт секретарь, избираемый на первом заседании Педагогического совета  простым большинством голосов.</w:t>
      </w:r>
    </w:p>
    <w:p w:rsidR="00916B6D" w:rsidRDefault="00916B6D" w:rsidP="00916B6D">
      <w:pPr>
        <w:pStyle w:val="a8"/>
        <w:ind w:left="0" w:firstLine="360"/>
        <w:jc w:val="both"/>
      </w:pPr>
      <w:r>
        <w:t>5.3. Педагогический совет работает в соответствии с годовым планом образовательного учреждения.</w:t>
      </w:r>
    </w:p>
    <w:p w:rsidR="00916B6D" w:rsidRDefault="00916B6D" w:rsidP="00916B6D">
      <w:pPr>
        <w:pStyle w:val="a8"/>
        <w:ind w:left="0" w:firstLine="360"/>
        <w:jc w:val="both"/>
      </w:pPr>
      <w:r>
        <w:t>5.4. Педагогический совет созывается заведующей по мере необходимости, но не реже 3 раз  в год.</w:t>
      </w:r>
    </w:p>
    <w:p w:rsidR="00916B6D" w:rsidRDefault="00916B6D" w:rsidP="00916B6D">
      <w:pPr>
        <w:pStyle w:val="a8"/>
        <w:ind w:left="0" w:firstLine="360"/>
        <w:jc w:val="both"/>
      </w:pPr>
      <w:r>
        <w:t>5.5. Срок полномочий Педагогического совета  – бессрочный.</w:t>
      </w:r>
    </w:p>
    <w:p w:rsidR="00916B6D" w:rsidRDefault="00916B6D" w:rsidP="00916B6D">
      <w:pPr>
        <w:pStyle w:val="a8"/>
        <w:ind w:left="0" w:firstLine="360"/>
        <w:jc w:val="both"/>
      </w:pPr>
    </w:p>
    <w:p w:rsidR="00916B6D" w:rsidRDefault="00916B6D" w:rsidP="00916B6D">
      <w:pPr>
        <w:pStyle w:val="a8"/>
        <w:spacing w:after="200" w:line="276" w:lineRule="auto"/>
        <w:ind w:left="0" w:firstLine="360"/>
        <w:contextualSpacing/>
        <w:jc w:val="center"/>
        <w:rPr>
          <w:b/>
          <w:i/>
        </w:rPr>
      </w:pPr>
      <w:r>
        <w:rPr>
          <w:b/>
          <w:i/>
        </w:rPr>
        <w:t>6. Ответственность Педагогического совета</w:t>
      </w:r>
    </w:p>
    <w:p w:rsidR="00916B6D" w:rsidRDefault="00916B6D" w:rsidP="00916B6D">
      <w:pPr>
        <w:pStyle w:val="a8"/>
        <w:ind w:left="0" w:firstLine="360"/>
        <w:jc w:val="both"/>
      </w:pPr>
      <w:r>
        <w:t>6.1. Педагогический совет учреждения несет ответственность за:</w:t>
      </w:r>
    </w:p>
    <w:p w:rsidR="00916B6D" w:rsidRDefault="00916B6D" w:rsidP="00916B6D">
      <w:pPr>
        <w:pStyle w:val="a8"/>
        <w:ind w:left="0" w:firstLine="360"/>
        <w:jc w:val="both"/>
      </w:pPr>
      <w:r>
        <w:t>6.1.1. Соблюдение норм международного права, действующего законодательства Российской Федерации при выполнении функций в процессе организации своей деятельности, за соблюдение гарантий прав участников образовательных отношений;</w:t>
      </w:r>
    </w:p>
    <w:p w:rsidR="00916B6D" w:rsidRDefault="00916B6D" w:rsidP="00916B6D">
      <w:pPr>
        <w:pStyle w:val="a8"/>
        <w:ind w:left="0" w:firstLine="360"/>
        <w:jc w:val="both"/>
      </w:pPr>
      <w:r>
        <w:t>6.1.2. Целесообразный  выбор различных вариантов содержания образовательных программ, форм, методов образовательного процесса и способов их реализации, а также  реализацию в полном объеме адаптированных основных образовательных программ в соответствии с учебным планом и графиком учебного процесса;</w:t>
      </w:r>
    </w:p>
    <w:p w:rsidR="00916B6D" w:rsidRDefault="00916B6D" w:rsidP="00916B6D">
      <w:pPr>
        <w:pStyle w:val="a8"/>
        <w:ind w:left="0" w:firstLine="360"/>
        <w:jc w:val="both"/>
      </w:pPr>
      <w:r>
        <w:t>6.1.3. Компетентность принимаемых организационно-управленческих решений;</w:t>
      </w:r>
    </w:p>
    <w:p w:rsidR="00916B6D" w:rsidRDefault="00916B6D" w:rsidP="00916B6D">
      <w:pPr>
        <w:pStyle w:val="a8"/>
        <w:ind w:left="0" w:firstLine="360"/>
        <w:jc w:val="both"/>
      </w:pPr>
      <w:r>
        <w:t>6.1.4. Качество отчётной и иных видов документации к каждому Педагогическому совету;</w:t>
      </w:r>
    </w:p>
    <w:p w:rsidR="00916B6D" w:rsidRDefault="00916B6D" w:rsidP="00916B6D">
      <w:pPr>
        <w:pStyle w:val="a8"/>
        <w:ind w:left="0" w:firstLine="360"/>
        <w:jc w:val="both"/>
      </w:pPr>
    </w:p>
    <w:p w:rsidR="00916B6D" w:rsidRDefault="00916B6D" w:rsidP="00916B6D">
      <w:pPr>
        <w:pStyle w:val="a3"/>
        <w:spacing w:before="0" w:beforeAutospacing="0" w:after="0" w:afterAutospacing="0"/>
        <w:ind w:firstLine="360"/>
        <w:jc w:val="center"/>
        <w:rPr>
          <w:b/>
          <w:bCs/>
          <w:i/>
        </w:rPr>
      </w:pPr>
      <w:r>
        <w:rPr>
          <w:b/>
          <w:i/>
          <w:color w:val="2A2A29"/>
          <w:shd w:val="clear" w:color="auto" w:fill="FFFFFF"/>
        </w:rPr>
        <w:t xml:space="preserve">7. </w:t>
      </w:r>
      <w:r>
        <w:rPr>
          <w:b/>
          <w:i/>
          <w:shd w:val="clear" w:color="auto" w:fill="FFFFFF"/>
        </w:rPr>
        <w:t xml:space="preserve">Порядок принятия решений и </w:t>
      </w:r>
      <w:r>
        <w:rPr>
          <w:rStyle w:val="a9"/>
          <w:i/>
        </w:rPr>
        <w:t>порядок выступления от имени Учреждения</w:t>
      </w:r>
    </w:p>
    <w:p w:rsidR="00916B6D" w:rsidRDefault="00916B6D" w:rsidP="00916B6D">
      <w:pPr>
        <w:pStyle w:val="a8"/>
        <w:ind w:left="0" w:firstLine="360"/>
        <w:jc w:val="both"/>
      </w:pPr>
      <w:r>
        <w:t>7.1. Решения Педагогического совета принимаются простым большинством голосов, и оформляются протоколом, который подписывается председателем и секретарем. Решение Педагогического совета является правомочным, если в заседании приняло участие не менее двух третей педагогических работников Учреждения и за решение проголосовало более половины присутствующих. При равном количестве голосов решающим является голос председателя Педагогического совета.</w:t>
      </w:r>
    </w:p>
    <w:p w:rsidR="00916B6D" w:rsidRDefault="00916B6D" w:rsidP="00916B6D">
      <w:pPr>
        <w:pStyle w:val="a8"/>
        <w:ind w:left="0" w:firstLine="360"/>
        <w:jc w:val="both"/>
      </w:pPr>
      <w:r>
        <w:t xml:space="preserve">7.2. Решения Педагогического совета реализуются приказом заведующей Учреждения. </w:t>
      </w:r>
    </w:p>
    <w:p w:rsidR="00916B6D" w:rsidRDefault="00916B6D" w:rsidP="00916B6D">
      <w:pPr>
        <w:pStyle w:val="a8"/>
        <w:ind w:left="0" w:firstLine="360"/>
        <w:jc w:val="both"/>
      </w:pPr>
      <w:r>
        <w:t>7.3. За выполнение конкретного решения Педагогического совета несет ответственность  лицо (педагогический работник) учреждения, указанное в решении.</w:t>
      </w:r>
    </w:p>
    <w:p w:rsidR="00916B6D" w:rsidRDefault="00916B6D" w:rsidP="00916B6D">
      <w:pPr>
        <w:pStyle w:val="a8"/>
        <w:ind w:left="0" w:firstLine="360"/>
        <w:jc w:val="both"/>
      </w:pPr>
      <w:r>
        <w:t>7.4. Ответственное лицо (педагогический работник) учреждения, на которого возложены функции по выполнению решения Педагогического совета, представляет Педагогическому совету отчёт по его реализации.</w:t>
      </w:r>
    </w:p>
    <w:p w:rsidR="00916B6D" w:rsidRDefault="00916B6D" w:rsidP="00916B6D">
      <w:pPr>
        <w:ind w:firstLine="360"/>
        <w:jc w:val="both"/>
      </w:pPr>
      <w:r>
        <w:t>7.5. Председатель Педагогического совета, несогласный с решением Педагогического совета, имеет право приостановить выполнение данного решения и незамедлительно сообщить об этом учредителю. Учредитель рассматривает данное заявление и выносит окончательное решение.</w:t>
      </w:r>
    </w:p>
    <w:p w:rsidR="00916B6D" w:rsidRDefault="00916B6D" w:rsidP="00916B6D">
      <w:pPr>
        <w:ind w:firstLine="600"/>
        <w:jc w:val="both"/>
      </w:pPr>
      <w:r>
        <w:t>7.6 Педагогический совет Учреждения не имеет права выступать от имени МКДОУ «Краснослободский детский сад»</w:t>
      </w:r>
    </w:p>
    <w:p w:rsidR="00916B6D" w:rsidRDefault="00916B6D" w:rsidP="00916B6D">
      <w:pPr>
        <w:ind w:firstLine="600"/>
        <w:jc w:val="both"/>
      </w:pPr>
    </w:p>
    <w:p w:rsidR="00916B6D" w:rsidRDefault="00916B6D" w:rsidP="00916B6D">
      <w:pPr>
        <w:ind w:firstLine="600"/>
        <w:jc w:val="both"/>
      </w:pPr>
    </w:p>
    <w:p w:rsidR="00916B6D" w:rsidRDefault="00916B6D" w:rsidP="00916B6D">
      <w:pPr>
        <w:pStyle w:val="a8"/>
        <w:ind w:left="0" w:firstLine="600"/>
        <w:jc w:val="both"/>
        <w:rPr>
          <w:i/>
        </w:rPr>
      </w:pPr>
      <w:r>
        <w:rPr>
          <w:i/>
        </w:rPr>
        <w:t xml:space="preserve">Положение рассмотрено и принято в новой редакции на Совете педагогов </w:t>
      </w:r>
    </w:p>
    <w:p w:rsidR="00916B6D" w:rsidRDefault="00916B6D" w:rsidP="00916B6D">
      <w:pPr>
        <w:pStyle w:val="a8"/>
        <w:ind w:left="0" w:firstLine="600"/>
        <w:jc w:val="both"/>
        <w:rPr>
          <w:i/>
        </w:rPr>
      </w:pPr>
      <w:r>
        <w:rPr>
          <w:i/>
        </w:rPr>
        <w:t>« 20 » августа 2015 года, протокол № 1</w:t>
      </w:r>
    </w:p>
    <w:p w:rsidR="00916B6D" w:rsidRDefault="00916B6D" w:rsidP="00916B6D">
      <w:pPr>
        <w:pStyle w:val="a8"/>
        <w:ind w:left="0" w:firstLine="600"/>
        <w:jc w:val="both"/>
      </w:pPr>
      <w:r>
        <w:t xml:space="preserve">         </w:t>
      </w:r>
    </w:p>
    <w:p w:rsidR="00CE49B7" w:rsidRPr="00916B6D" w:rsidRDefault="00CE49B7" w:rsidP="00916B6D"/>
    <w:sectPr w:rsidR="00CE49B7" w:rsidRPr="00916B6D" w:rsidSect="00BB1058">
      <w:headerReference w:type="default" r:id="rId7"/>
      <w:pgSz w:w="11906" w:h="16838"/>
      <w:pgMar w:top="426" w:right="707" w:bottom="284" w:left="1134" w:header="419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3AE" w:rsidRDefault="001063AE" w:rsidP="000A2B7C">
      <w:r>
        <w:separator/>
      </w:r>
    </w:p>
  </w:endnote>
  <w:endnote w:type="continuationSeparator" w:id="0">
    <w:p w:rsidR="001063AE" w:rsidRDefault="001063AE" w:rsidP="000A2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3AE" w:rsidRDefault="001063AE" w:rsidP="000A2B7C">
      <w:r>
        <w:separator/>
      </w:r>
    </w:p>
  </w:footnote>
  <w:footnote w:type="continuationSeparator" w:id="0">
    <w:p w:rsidR="001063AE" w:rsidRDefault="001063AE" w:rsidP="000A2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86D" w:rsidRDefault="001063AE" w:rsidP="00CE49B7">
    <w:pPr>
      <w:pStyle w:val="a4"/>
      <w:tabs>
        <w:tab w:val="clear" w:pos="4677"/>
        <w:tab w:val="clear" w:pos="9355"/>
        <w:tab w:val="left" w:pos="278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642BE"/>
    <w:multiLevelType w:val="multilevel"/>
    <w:tmpl w:val="D0480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08E1197"/>
    <w:multiLevelType w:val="hybridMultilevel"/>
    <w:tmpl w:val="E342EE5A"/>
    <w:lvl w:ilvl="0" w:tplc="1A5C7EDA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3DE05AD"/>
    <w:multiLevelType w:val="multilevel"/>
    <w:tmpl w:val="D0480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B7C"/>
    <w:rsid w:val="000A2B7C"/>
    <w:rsid w:val="001063AE"/>
    <w:rsid w:val="001B7120"/>
    <w:rsid w:val="00612881"/>
    <w:rsid w:val="007F69BA"/>
    <w:rsid w:val="00881F4E"/>
    <w:rsid w:val="00916B6D"/>
    <w:rsid w:val="00935A89"/>
    <w:rsid w:val="00AA37A4"/>
    <w:rsid w:val="00B84FC7"/>
    <w:rsid w:val="00BB1058"/>
    <w:rsid w:val="00BB4AB1"/>
    <w:rsid w:val="00CE49B7"/>
    <w:rsid w:val="00D941F9"/>
    <w:rsid w:val="00DC33B9"/>
    <w:rsid w:val="00F3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0A2B7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0A2B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B7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0A2B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B7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A2B7C"/>
    <w:pPr>
      <w:ind w:left="708"/>
    </w:pPr>
  </w:style>
  <w:style w:type="character" w:styleId="a9">
    <w:name w:val="Strong"/>
    <w:qFormat/>
    <w:rsid w:val="000A2B7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35A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5A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2016-01-20T08:01:00Z</cp:lastPrinted>
  <dcterms:created xsi:type="dcterms:W3CDTF">2015-12-17T07:10:00Z</dcterms:created>
  <dcterms:modified xsi:type="dcterms:W3CDTF">2016-05-10T06:43:00Z</dcterms:modified>
</cp:coreProperties>
</file>